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4623"/>
        <w:gridCol w:w="3020"/>
      </w:tblGrid>
      <w:tr w:rsidR="00C75F04" w14:paraId="5B3908F0" w14:textId="77777777" w:rsidTr="00951C93">
        <w:tc>
          <w:tcPr>
            <w:tcW w:w="9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8BB1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  <w:p w14:paraId="02FCE18B" w14:textId="77777777" w:rsidR="00C75F04" w:rsidRDefault="00C75F0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t xml:space="preserve">Mardi 31 Mai </w:t>
            </w:r>
            <w:r>
              <w:rPr>
                <w:b/>
                <w:bCs/>
                <w:color w:val="000000"/>
                <w:sz w:val="44"/>
                <w:szCs w:val="44"/>
              </w:rPr>
              <w:t>– Special Sessions</w:t>
            </w:r>
          </w:p>
          <w:p w14:paraId="3A654C9D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</w:tr>
      <w:tr w:rsidR="00C75F04" w14:paraId="4BECD2A7" w14:textId="77777777" w:rsidTr="00951C93">
        <w:tc>
          <w:tcPr>
            <w:tcW w:w="20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D13B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F8971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Slot (Paris time)</w:t>
            </w:r>
          </w:p>
          <w:p w14:paraId="61E8990D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823B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4EA99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  <w:p w14:paraId="7CE8CF43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3BD3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57B225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 to join the Zoom Meeting</w:t>
            </w:r>
          </w:p>
          <w:p w14:paraId="3959FA87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5F04" w14:paraId="016E4B26" w14:textId="77777777" w:rsidTr="00951C93">
        <w:tc>
          <w:tcPr>
            <w:tcW w:w="20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20B1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8:00 am – 12:30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FFD7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Vagues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induites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 des </w:t>
            </w:r>
            <w:proofErr w:type="spellStart"/>
            <w:r>
              <w:rPr>
                <w:color w:val="000000"/>
                <w:sz w:val="24"/>
                <w:szCs w:val="24"/>
              </w:rPr>
              <w:t>glissements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dans les </w:t>
            </w:r>
            <w:proofErr w:type="spellStart"/>
            <w:r>
              <w:rPr>
                <w:color w:val="000000"/>
                <w:sz w:val="24"/>
                <w:szCs w:val="24"/>
              </w:rPr>
              <w:t>retenues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»</w:t>
            </w:r>
          </w:p>
          <w:p w14:paraId="4FF7B744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"Waves induced by landslides in reservoirs"</w:t>
            </w:r>
          </w:p>
          <w:p w14:paraId="6D3E9593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(Robert </w:t>
            </w:r>
            <w:proofErr w:type="spellStart"/>
            <w:r>
              <w:rPr>
                <w:color w:val="000000"/>
                <w:sz w:val="24"/>
                <w:szCs w:val="24"/>
              </w:rPr>
              <w:t>Boes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Comité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Suisse, </w:t>
            </w:r>
            <w:proofErr w:type="spellStart"/>
            <w:r>
              <w:rPr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lien avec CFBR)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1B7F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  <w:p w14:paraId="4D148A9D" w14:textId="764B8A08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BB4D9DA" wp14:editId="05AA6E06">
                  <wp:extent cx="1209675" cy="1209675"/>
                  <wp:effectExtent l="0" t="0" r="9525" b="9525"/>
                  <wp:docPr id="3" name="図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67AB5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</w:tc>
      </w:tr>
      <w:tr w:rsidR="00C75F04" w14:paraId="2BFEA3E0" w14:textId="77777777" w:rsidTr="00951C93">
        <w:tc>
          <w:tcPr>
            <w:tcW w:w="970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98AA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</w:tr>
      <w:tr w:rsidR="00C75F04" w14:paraId="24719B1E" w14:textId="77777777" w:rsidTr="00951C93">
        <w:tc>
          <w:tcPr>
            <w:tcW w:w="20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9FF7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8:30 am – 12:00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AD89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Évacuateurs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crues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PKWeirs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»</w:t>
            </w:r>
          </w:p>
          <w:p w14:paraId="3B881C57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"PK Weirs spillways"</w:t>
            </w:r>
          </w:p>
          <w:p w14:paraId="6FB3F897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Frédéric </w:t>
            </w:r>
            <w:proofErr w:type="spellStart"/>
            <w:r>
              <w:rPr>
                <w:color w:val="000000"/>
                <w:sz w:val="24"/>
                <w:szCs w:val="24"/>
              </w:rPr>
              <w:t>Laugier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CFBR, </w:t>
            </w:r>
            <w:proofErr w:type="spellStart"/>
            <w:r>
              <w:rPr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lien avec le </w:t>
            </w:r>
            <w:proofErr w:type="spellStart"/>
            <w:r>
              <w:rPr>
                <w:color w:val="000000"/>
                <w:sz w:val="24"/>
                <w:szCs w:val="24"/>
              </w:rPr>
              <w:t>Comité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A187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  <w:p w14:paraId="57C5AECE" w14:textId="7492A723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41644FB" wp14:editId="595031C8">
                  <wp:extent cx="1209675" cy="1209675"/>
                  <wp:effectExtent l="0" t="0" r="9525" b="9525"/>
                  <wp:docPr id="2" name="図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FEADA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</w:tc>
      </w:tr>
      <w:tr w:rsidR="00C75F04" w14:paraId="221712A4" w14:textId="77777777" w:rsidTr="00951C93">
        <w:tc>
          <w:tcPr>
            <w:tcW w:w="970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9348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</w:tr>
      <w:tr w:rsidR="00C75F04" w14:paraId="4AAE93AE" w14:textId="77777777" w:rsidTr="00951C93">
        <w:tc>
          <w:tcPr>
            <w:tcW w:w="20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DD1D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8:30 am – 12:00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A2F0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Publications </w:t>
            </w:r>
            <w:proofErr w:type="spellStart"/>
            <w:r>
              <w:rPr>
                <w:color w:val="000000"/>
                <w:sz w:val="24"/>
                <w:szCs w:val="24"/>
              </w:rPr>
              <w:t>récentes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 Banque Mondiale sur la </w:t>
            </w:r>
            <w:proofErr w:type="spellStart"/>
            <w:r>
              <w:rPr>
                <w:color w:val="000000"/>
                <w:sz w:val="24"/>
                <w:szCs w:val="24"/>
              </w:rPr>
              <w:t>sécurité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des</w:t>
            </w:r>
          </w:p>
          <w:p w14:paraId="55CC9F43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barrages</w:t>
            </w:r>
          </w:p>
          <w:p w14:paraId="2606B185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Recent publications from World Bank on Dam Safety</w:t>
            </w:r>
          </w:p>
          <w:p w14:paraId="69D50F89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Satoru Ueda, World Bank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DAE7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  <w:p w14:paraId="00F7AB7C" w14:textId="12F1D57E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5612148" wp14:editId="5AD405DD">
                  <wp:extent cx="1209675" cy="1209675"/>
                  <wp:effectExtent l="0" t="0" r="9525" b="9525"/>
                  <wp:docPr id="1" name="図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A662D" w14:textId="77777777" w:rsidR="00C75F04" w:rsidRDefault="00C75F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645C85" w14:textId="77777777" w:rsidR="00C75F04" w:rsidRDefault="00C75F04" w:rsidP="00C75F04"/>
    <w:p w14:paraId="733E19C7" w14:textId="77777777" w:rsidR="00C75F04" w:rsidRDefault="00C75F04" w:rsidP="00C75F04">
      <w:pPr>
        <w:rPr>
          <w:lang w:val="fr-FR"/>
        </w:rPr>
      </w:pPr>
    </w:p>
    <w:p w14:paraId="5CC737FD" w14:textId="77777777" w:rsidR="00C75F04" w:rsidRDefault="00C75F04"/>
    <w:sectPr w:rsidR="00C75F04" w:rsidSect="00C75F04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4"/>
    <w:rsid w:val="00951C93"/>
    <w:rsid w:val="00C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F39ED"/>
  <w15:chartTrackingRefBased/>
  <w15:docId w15:val="{CD561F46-732B-4E33-AA7A-AEA7BA4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04"/>
    <w:rPr>
      <w:rFonts w:ascii="Calibri" w:eastAsia="ＭＳ Ｐゴシック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F04"/>
    <w:rPr>
      <w:rFonts w:ascii="Helvetica" w:hAnsi="Helvetica" w:cs="ＭＳ Ｐゴシック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153430287?pwd=bmR4d0pZYkxKT0pPQVVqa3EzZXdT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8313714563?pwd=bURyV1MrMzdRRXZaZTRSclQ4Ykc0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6929.B977EE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us06web.zoom.us/j/86857296741?pwd=cXRVZHI4dGJnOWNiOE11b3RnM0s0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JCOLD 日本大ダム会議</dc:creator>
  <cp:keywords/>
  <dc:description/>
  <cp:lastModifiedBy>JCOLD 日本大ダム会議</cp:lastModifiedBy>
  <cp:revision>2</cp:revision>
  <dcterms:created xsi:type="dcterms:W3CDTF">2022-05-18T01:16:00Z</dcterms:created>
  <dcterms:modified xsi:type="dcterms:W3CDTF">2022-05-18T01:26:00Z</dcterms:modified>
</cp:coreProperties>
</file>