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C3" w:rsidRPr="00863CC6" w:rsidRDefault="008C2DC3">
      <w:pPr>
        <w:rPr>
          <w:rFonts w:asciiTheme="minorHAnsi" w:hAnsiTheme="minorHAnsi" w:cstheme="minorHAnsi"/>
          <w:lang w:val="en-GB"/>
        </w:rPr>
      </w:pPr>
    </w:p>
    <w:p w:rsidR="004A1145" w:rsidRPr="00863CC6" w:rsidRDefault="00A65299">
      <w:pPr>
        <w:rPr>
          <w:rFonts w:asciiTheme="minorHAnsi" w:hAnsiTheme="minorHAnsi" w:cstheme="minorHAnsi"/>
          <w:b/>
          <w:sz w:val="32"/>
          <w:lang w:val="en-GB"/>
        </w:rPr>
      </w:pPr>
      <w:bookmarkStart w:id="0" w:name="_GoBack"/>
      <w:bookmarkEnd w:id="0"/>
      <w:r w:rsidRPr="00863CC6">
        <w:rPr>
          <w:rFonts w:asciiTheme="minorHAnsi" w:hAnsiTheme="minorHAnsi" w:cstheme="minorHAnsi"/>
          <w:b/>
          <w:sz w:val="32"/>
          <w:lang w:val="en-GB"/>
        </w:rPr>
        <w:t>Expressions</w:t>
      </w:r>
      <w:r w:rsidR="00A07FA6" w:rsidRPr="00863CC6">
        <w:rPr>
          <w:rFonts w:asciiTheme="minorHAnsi" w:hAnsiTheme="minorHAnsi" w:cstheme="minorHAnsi"/>
          <w:b/>
          <w:sz w:val="32"/>
          <w:lang w:val="en-GB"/>
        </w:rPr>
        <w:t xml:space="preserve"> o</w:t>
      </w:r>
      <w:r w:rsidRPr="00863CC6">
        <w:rPr>
          <w:rFonts w:asciiTheme="minorHAnsi" w:hAnsiTheme="minorHAnsi" w:cstheme="minorHAnsi"/>
          <w:b/>
          <w:sz w:val="32"/>
          <w:lang w:val="en-GB"/>
        </w:rPr>
        <w:t>f Interest</w:t>
      </w:r>
    </w:p>
    <w:p w:rsidR="00863CC6" w:rsidRPr="00863CC6" w:rsidRDefault="00863CC6">
      <w:pPr>
        <w:rPr>
          <w:rFonts w:asciiTheme="minorHAnsi" w:hAnsiTheme="minorHAnsi" w:cstheme="minorHAnsi"/>
          <w:sz w:val="24"/>
          <w:lang w:val="en-GB"/>
        </w:rPr>
      </w:pPr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3402"/>
        <w:gridCol w:w="2835"/>
        <w:gridCol w:w="1276"/>
      </w:tblGrid>
      <w:tr w:rsidR="00863CC6" w:rsidRPr="00361AD2" w:rsidTr="00863CC6">
        <w:trPr>
          <w:trHeight w:val="420"/>
        </w:trPr>
        <w:tc>
          <w:tcPr>
            <w:tcW w:w="9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760C81">
            <w:pPr>
              <w:rPr>
                <w:rFonts w:asciiTheme="minorHAnsi" w:hAnsiTheme="minorHAnsi" w:cstheme="minorHAnsi"/>
                <w:color w:val="FFFFFF" w:themeColor="background1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  <w:t>Expression of Interest to participate to the BW solving a Theme or presenting a paper in the Open Theme Session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D4541F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Applicant/s*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Affiliation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Mailing address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Phone number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Contact person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D63AB">
        <w:trPr>
          <w:trHeight w:val="30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8D63AB">
            <w:pPr>
              <w:rPr>
                <w:rFonts w:asciiTheme="minorHAnsi" w:hAnsiTheme="minorHAnsi" w:cstheme="minorHAnsi"/>
                <w:b/>
                <w:bCs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bCs/>
                <w:lang w:val="en-GB" w:eastAsia="it-IT"/>
              </w:rPr>
              <w:t>TOPICS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8D63AB">
            <w:pPr>
              <w:rPr>
                <w:rFonts w:asciiTheme="minorHAnsi" w:hAnsiTheme="minorHAnsi" w:cstheme="minorHAnsi"/>
                <w:b/>
                <w:bCs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bCs/>
                <w:lang w:val="en-GB" w:eastAsia="it-IT"/>
              </w:rPr>
              <w:t>THEME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361AD2">
            <w:pPr>
              <w:rPr>
                <w:rFonts w:asciiTheme="minorHAnsi" w:hAnsiTheme="minorHAnsi" w:cstheme="minorHAnsi"/>
                <w:b/>
                <w:bCs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bCs/>
                <w:lang w:val="en-GB" w:eastAsia="it-IT"/>
              </w:rPr>
              <w:t>F</w:t>
            </w:r>
            <w:r w:rsidR="00361AD2">
              <w:rPr>
                <w:rFonts w:asciiTheme="minorHAnsi" w:hAnsiTheme="minorHAnsi" w:cstheme="minorHAnsi"/>
                <w:b/>
                <w:bCs/>
                <w:lang w:val="en-GB" w:eastAsia="it-IT"/>
              </w:rPr>
              <w:t>ORMULATOR</w:t>
            </w:r>
            <w:r w:rsidR="00C310B7">
              <w:rPr>
                <w:rFonts w:asciiTheme="minorHAnsi" w:hAnsiTheme="minorHAnsi" w:cstheme="minorHAnsi"/>
                <w:b/>
                <w:bCs/>
                <w:lang w:val="en-GB" w:eastAsia="it-IT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361AD2">
            <w:pPr>
              <w:jc w:val="center"/>
              <w:rPr>
                <w:rFonts w:asciiTheme="minorHAnsi" w:hAnsiTheme="minorHAnsi" w:cstheme="minorHAnsi"/>
                <w:b/>
                <w:bCs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bCs/>
                <w:lang w:val="en-GB" w:eastAsia="it-IT"/>
              </w:rPr>
              <w:t>Expression of Inter</w:t>
            </w:r>
            <w:r w:rsidR="00374843">
              <w:rPr>
                <w:rFonts w:asciiTheme="minorHAnsi" w:hAnsiTheme="minorHAnsi" w:cstheme="minorHAnsi"/>
                <w:b/>
                <w:bCs/>
                <w:lang w:val="en-GB" w:eastAsia="it-IT"/>
              </w:rPr>
              <w:t>e</w:t>
            </w:r>
            <w:r w:rsidRPr="00863CC6">
              <w:rPr>
                <w:rFonts w:asciiTheme="minorHAnsi" w:hAnsiTheme="minorHAnsi" w:cstheme="minorHAnsi"/>
                <w:b/>
                <w:bCs/>
                <w:lang w:val="en-GB" w:eastAsia="it-IT"/>
              </w:rPr>
              <w:t>st</w:t>
            </w:r>
          </w:p>
        </w:tc>
      </w:tr>
      <w:tr w:rsidR="00863CC6" w:rsidRPr="00863CC6" w:rsidTr="00863CC6">
        <w:trPr>
          <w:trHeight w:val="6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Theme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Seismic analysis of Pine Flat concrete 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USBR (USA), KTH (Sweden), RSE (Italy)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1C4AE3" w:rsidP="009B1F8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val="en-GB"/>
                </w:rPr>
                <w:alias w:val="EoI"/>
                <w:tag w:val="EoI"/>
                <w:id w:val="16128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CC6" w:rsidRPr="00863CC6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63CC6" w:rsidRPr="00863CC6" w:rsidTr="00863CC6">
        <w:trPr>
          <w:trHeight w:val="6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Theme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 xml:space="preserve">Seismic analysis of </w:t>
            </w:r>
            <w:proofErr w:type="spellStart"/>
            <w:r w:rsidRPr="00863CC6">
              <w:rPr>
                <w:rFonts w:asciiTheme="minorHAnsi" w:hAnsiTheme="minorHAnsi" w:cstheme="minorHAnsi"/>
                <w:lang w:val="en-GB" w:eastAsia="it-IT"/>
              </w:rPr>
              <w:t>Menta</w:t>
            </w:r>
            <w:proofErr w:type="spellEnd"/>
            <w:r w:rsidRPr="00863CC6">
              <w:rPr>
                <w:rFonts w:asciiTheme="minorHAnsi" w:hAnsiTheme="minorHAnsi" w:cstheme="minorHAnsi"/>
                <w:lang w:val="en-GB" w:eastAsia="it-IT"/>
              </w:rPr>
              <w:t xml:space="preserve"> embankment 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proofErr w:type="spellStart"/>
            <w:r w:rsidRPr="00863CC6">
              <w:rPr>
                <w:rFonts w:asciiTheme="minorHAnsi" w:hAnsiTheme="minorHAnsi" w:cstheme="minorHAnsi"/>
                <w:lang w:val="en-GB" w:eastAsia="it-IT"/>
              </w:rPr>
              <w:t>Cassino</w:t>
            </w:r>
            <w:proofErr w:type="spellEnd"/>
            <w:r w:rsidRPr="00863CC6">
              <w:rPr>
                <w:rFonts w:asciiTheme="minorHAnsi" w:hAnsiTheme="minorHAnsi" w:cstheme="minorHAnsi"/>
                <w:lang w:val="en-GB" w:eastAsia="it-IT"/>
              </w:rPr>
              <w:t xml:space="preserve"> University (Italy)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CC6" w:rsidRPr="00863CC6" w:rsidRDefault="001C4AE3" w:rsidP="009B1F86">
            <w:pPr>
              <w:jc w:val="center"/>
              <w:rPr>
                <w:rFonts w:asciiTheme="minorHAnsi" w:hAnsiTheme="minorHAnsi" w:cstheme="minorHAnsi"/>
                <w:lang w:val="en-GB" w:eastAsia="it-IT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val="en-GB"/>
                </w:rPr>
                <w:alias w:val="EoI"/>
                <w:tag w:val="EoI"/>
                <w:id w:val="-1192218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CC6" w:rsidRPr="00863CC6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63CC6" w:rsidRPr="00863CC6" w:rsidTr="00863CC6">
        <w:trPr>
          <w:trHeight w:val="9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Theme 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 xml:space="preserve">Coupled </w:t>
            </w:r>
            <w:proofErr w:type="spellStart"/>
            <w:r w:rsidRPr="00863CC6">
              <w:rPr>
                <w:rFonts w:asciiTheme="minorHAnsi" w:hAnsiTheme="minorHAnsi" w:cstheme="minorHAnsi"/>
                <w:lang w:val="en-GB" w:eastAsia="it-IT"/>
              </w:rPr>
              <w:t>hydromechanical</w:t>
            </w:r>
            <w:proofErr w:type="spellEnd"/>
            <w:r w:rsidRPr="00863CC6">
              <w:rPr>
                <w:rFonts w:asciiTheme="minorHAnsi" w:hAnsiTheme="minorHAnsi" w:cstheme="minorHAnsi"/>
                <w:lang w:val="en-GB" w:eastAsia="it-IT"/>
              </w:rPr>
              <w:t xml:space="preserve"> analysis of the pre-failure and the failure behaviour of a levee on soft subsoil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proofErr w:type="spellStart"/>
            <w:r w:rsidRPr="00863CC6">
              <w:rPr>
                <w:rFonts w:asciiTheme="minorHAnsi" w:hAnsiTheme="minorHAnsi" w:cstheme="minorHAnsi"/>
                <w:lang w:val="en-GB" w:eastAsia="it-IT"/>
              </w:rPr>
              <w:t>Politecnico</w:t>
            </w:r>
            <w:proofErr w:type="spellEnd"/>
            <w:r w:rsidRPr="00863CC6">
              <w:rPr>
                <w:rFonts w:asciiTheme="minorHAnsi" w:hAnsiTheme="minorHAnsi" w:cstheme="minorHAnsi"/>
                <w:lang w:val="en-GB" w:eastAsia="it-IT"/>
              </w:rPr>
              <w:t xml:space="preserve"> di Milano (Italy), Delft University of Technology (The Netherlands)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CC6" w:rsidRPr="00863CC6" w:rsidRDefault="001C4AE3" w:rsidP="009B1F86">
            <w:pPr>
              <w:jc w:val="center"/>
              <w:rPr>
                <w:rFonts w:asciiTheme="minorHAnsi" w:hAnsiTheme="minorHAnsi" w:cstheme="minorHAnsi"/>
                <w:lang w:val="en-GB" w:eastAsia="it-IT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val="en-GB"/>
                </w:rPr>
                <w:alias w:val="EoI"/>
                <w:tag w:val="EoI"/>
                <w:id w:val="-2059471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CC6" w:rsidRPr="00863CC6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63CC6" w:rsidRPr="00863CC6" w:rsidTr="00863CC6">
        <w:trPr>
          <w:trHeight w:val="12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Open Theme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863CC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Interest to present a paper related to numerical modelling of dams and/or appurtenant structures (outlets, penstocks, galleries e</w:t>
            </w:r>
            <w:r>
              <w:rPr>
                <w:rFonts w:asciiTheme="minorHAnsi" w:hAnsiTheme="minorHAnsi" w:cstheme="minorHAnsi"/>
                <w:lang w:val="en-GB" w:eastAsia="it-IT"/>
              </w:rPr>
              <w:t>t</w:t>
            </w:r>
            <w:r w:rsidRPr="00863CC6">
              <w:rPr>
                <w:rFonts w:asciiTheme="minorHAnsi" w:hAnsiTheme="minorHAnsi" w:cstheme="minorHAnsi"/>
                <w:lang w:val="en-GB" w:eastAsia="it-IT"/>
              </w:rPr>
              <w:t>c.)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9B1F86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Choice of each contributor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CC6" w:rsidRPr="00863CC6" w:rsidRDefault="001C4AE3" w:rsidP="009B1F86">
            <w:pPr>
              <w:jc w:val="center"/>
              <w:rPr>
                <w:rFonts w:asciiTheme="minorHAnsi" w:hAnsiTheme="minorHAnsi" w:cstheme="minorHAnsi"/>
                <w:lang w:val="en-GB" w:eastAsia="it-IT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val="en-GB"/>
                </w:rPr>
                <w:alias w:val="EoI"/>
                <w:tag w:val="EoI"/>
                <w:id w:val="-1771538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CC6" w:rsidRPr="00863CC6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63CC6" w:rsidRPr="00361AD2" w:rsidTr="00863CC6">
        <w:trPr>
          <w:trHeight w:val="300"/>
        </w:trPr>
        <w:tc>
          <w:tcPr>
            <w:tcW w:w="942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CC6" w:rsidRPr="00863CC6" w:rsidRDefault="00863CC6" w:rsidP="005069E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</w:pPr>
            <w:r w:rsidRPr="00863CC6"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  <w:t>* Please include the names of the people participating at the benchmark</w:t>
            </w:r>
          </w:p>
        </w:tc>
      </w:tr>
      <w:tr w:rsidR="00863CC6" w:rsidRPr="00361AD2" w:rsidTr="00863CC6">
        <w:trPr>
          <w:trHeight w:val="300"/>
        </w:trPr>
        <w:tc>
          <w:tcPr>
            <w:tcW w:w="942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CC6" w:rsidRPr="00863CC6" w:rsidRDefault="00863CC6" w:rsidP="005069E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</w:pPr>
          </w:p>
        </w:tc>
      </w:tr>
      <w:tr w:rsidR="00863CC6" w:rsidRPr="00863CC6" w:rsidTr="00863CC6">
        <w:trPr>
          <w:trHeight w:val="420"/>
        </w:trPr>
        <w:tc>
          <w:tcPr>
            <w:tcW w:w="8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  <w:t>Expression of Interest to attend the BW without solving a Theme or presenting a paper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CC6" w:rsidRPr="00863CC6" w:rsidRDefault="001C4AE3">
            <w:pPr>
              <w:jc w:val="center"/>
              <w:rPr>
                <w:rFonts w:asciiTheme="minorHAnsi" w:hAnsiTheme="minorHAnsi" w:cstheme="minorHAnsi"/>
                <w:lang w:val="en-GB" w:eastAsia="it-IT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val="en-GB"/>
                </w:rPr>
                <w:alias w:val="EoI"/>
                <w:tag w:val="EoI"/>
                <w:id w:val="10933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CC6" w:rsidRPr="00863CC6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Applicant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Affiliation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Mailing address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Phone number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it-IT"/>
              </w:rPr>
            </w:pPr>
          </w:p>
        </w:tc>
      </w:tr>
      <w:tr w:rsidR="00863CC6" w:rsidRPr="00863CC6" w:rsidTr="00863CC6">
        <w:trPr>
          <w:trHeight w:val="420"/>
        </w:trPr>
        <w:tc>
          <w:tcPr>
            <w:tcW w:w="8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>
            <w:pPr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  <w:t xml:space="preserve">Expression of Interest to attend the Short Course held by </w:t>
            </w:r>
            <w:proofErr w:type="spellStart"/>
            <w:r w:rsidRPr="00863CC6"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  <w:t>Prof.</w:t>
            </w:r>
            <w:proofErr w:type="spellEnd"/>
            <w:r w:rsidRPr="00863CC6">
              <w:rPr>
                <w:rFonts w:asciiTheme="minorHAnsi" w:hAnsiTheme="minorHAnsi" w:cstheme="minorHAnsi"/>
                <w:b/>
                <w:color w:val="FFFFFF" w:themeColor="background1"/>
                <w:lang w:val="en-GB" w:eastAsia="it-IT"/>
              </w:rPr>
              <w:t xml:space="preserve"> A. K. Chopra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3CC6" w:rsidRPr="00863CC6" w:rsidRDefault="001C4AE3">
            <w:pPr>
              <w:jc w:val="center"/>
              <w:rPr>
                <w:rFonts w:asciiTheme="minorHAnsi" w:hAnsiTheme="minorHAnsi" w:cstheme="minorHAnsi"/>
                <w:lang w:val="en-GB" w:eastAsia="it-IT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  <w:lang w:val="en-GB"/>
                </w:rPr>
                <w:alias w:val="EoI"/>
                <w:tag w:val="EoI"/>
                <w:id w:val="-650138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CC6" w:rsidRPr="00863CC6">
                  <w:rPr>
                    <w:rFonts w:ascii="ＭＳ ゴシック" w:eastAsia="ＭＳ ゴシック" w:hAnsi="ＭＳ ゴシック" w:cs="ＭＳ ゴシック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Applicant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Affiliation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Mailing address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  <w:tr w:rsidR="00863CC6" w:rsidRPr="00863CC6" w:rsidTr="00863CC6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Phone number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CC6" w:rsidRPr="00863CC6" w:rsidRDefault="00863CC6" w:rsidP="001B0D64">
            <w:pPr>
              <w:rPr>
                <w:rFonts w:asciiTheme="minorHAnsi" w:hAnsiTheme="minorHAnsi" w:cstheme="minorHAnsi"/>
                <w:lang w:val="en-GB" w:eastAsia="it-IT"/>
              </w:rPr>
            </w:pPr>
            <w:r w:rsidRPr="00863CC6">
              <w:rPr>
                <w:rFonts w:asciiTheme="minorHAnsi" w:hAnsiTheme="minorHAnsi" w:cstheme="minorHAnsi"/>
                <w:lang w:val="en-GB" w:eastAsia="it-IT"/>
              </w:rPr>
              <w:t> </w:t>
            </w:r>
          </w:p>
        </w:tc>
      </w:tr>
    </w:tbl>
    <w:p w:rsidR="00D4541F" w:rsidRPr="00863CC6" w:rsidRDefault="00D4541F">
      <w:pPr>
        <w:rPr>
          <w:rFonts w:asciiTheme="minorHAnsi" w:hAnsiTheme="minorHAnsi" w:cstheme="minorHAnsi"/>
          <w:lang w:val="en-GB"/>
        </w:rPr>
      </w:pPr>
    </w:p>
    <w:sectPr w:rsidR="00D4541F" w:rsidRPr="00863CC6" w:rsidSect="00863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5"/>
    <w:rsid w:val="001C4AE3"/>
    <w:rsid w:val="00361AD2"/>
    <w:rsid w:val="00374843"/>
    <w:rsid w:val="004A1145"/>
    <w:rsid w:val="00863CC6"/>
    <w:rsid w:val="008C2DC3"/>
    <w:rsid w:val="008D63AB"/>
    <w:rsid w:val="009B13FA"/>
    <w:rsid w:val="00A07FA6"/>
    <w:rsid w:val="00A65299"/>
    <w:rsid w:val="00C310B7"/>
    <w:rsid w:val="00D4541F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CC6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6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CC6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6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RSE SpA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Mazzà Guido (RSE)</dc:creator>
  <cp:lastModifiedBy>noguchi</cp:lastModifiedBy>
  <cp:revision>2</cp:revision>
  <dcterms:created xsi:type="dcterms:W3CDTF">2018-11-28T02:41:00Z</dcterms:created>
  <dcterms:modified xsi:type="dcterms:W3CDTF">2018-11-28T02:41:00Z</dcterms:modified>
</cp:coreProperties>
</file>